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commentRangeStart w:id="1"/>
    <w:p w14:paraId="37ED3279" w14:textId="273187F6" w:rsidR="005B738F" w:rsidRDefault="00DE1C60" w:rsidP="005B738F">
      <w:pPr>
        <w:spacing w:line="340" w:lineRule="atLeast"/>
        <w:ind w:left="4956"/>
        <w:jc w:val="right"/>
        <w:rPr>
          <w:rFonts w:cs="Arial"/>
          <w:szCs w:val="26"/>
        </w:rPr>
      </w:pPr>
      <w:sdt>
        <w:sdtPr>
          <w:rPr>
            <w:rFonts w:cs="Arial"/>
            <w:szCs w:val="26"/>
          </w:rPr>
          <w:alias w:val="Miejsc"/>
          <w:tag w:val="Miejsc"/>
          <w:id w:val="-1595477036"/>
          <w:placeholder>
            <w:docPart w:val="76487122F3B14F318CEE31232AAC4092"/>
          </w:placeholder>
          <w:comboBox>
            <w:listItem w:value="Wybierz element."/>
            <w:listItem w:displayText="Gdańsk" w:value="Gdańsk"/>
            <w:listItem w:displayText="Kolbudy" w:value="Kolbudy"/>
            <w:listItem w:displayText="Pruszcz Gdański" w:value="Pruszcz Gdański"/>
            <w:listItem w:displayText="Straszyn" w:value="Straszyn"/>
          </w:comboBox>
        </w:sdtPr>
        <w:sdtEndPr/>
        <w:sdtContent>
          <w:r w:rsidR="00676C3C">
            <w:rPr>
              <w:rFonts w:cs="Arial"/>
              <w:szCs w:val="26"/>
            </w:rPr>
            <w:t>Pruszcz Gdański</w:t>
          </w:r>
        </w:sdtContent>
      </w:sdt>
      <w:r w:rsidR="005B738F">
        <w:rPr>
          <w:rFonts w:cs="Arial"/>
          <w:szCs w:val="26"/>
        </w:rPr>
        <w:t xml:space="preserve">, dnia </w:t>
      </w:r>
      <w:r w:rsidR="00C40E2C">
        <w:rPr>
          <w:rFonts w:cs="Arial"/>
          <w:szCs w:val="26"/>
        </w:rPr>
        <w:fldChar w:fldCharType="begin"/>
      </w:r>
      <w:r w:rsidR="00C40E2C">
        <w:rPr>
          <w:rFonts w:cs="Arial"/>
          <w:szCs w:val="26"/>
        </w:rPr>
        <w:instrText xml:space="preserve"> DATE  \@ "dd.MM.yyyy' r.'" </w:instrText>
      </w:r>
      <w:r w:rsidR="00C40E2C">
        <w:rPr>
          <w:rFonts w:cs="Arial"/>
          <w:szCs w:val="26"/>
        </w:rPr>
        <w:fldChar w:fldCharType="separate"/>
      </w:r>
      <w:r w:rsidR="004A1868">
        <w:rPr>
          <w:rFonts w:cs="Arial"/>
          <w:noProof/>
          <w:szCs w:val="26"/>
        </w:rPr>
        <w:t>09.12.2017 r.</w:t>
      </w:r>
      <w:r w:rsidR="00C40E2C">
        <w:rPr>
          <w:rFonts w:cs="Arial"/>
          <w:szCs w:val="26"/>
        </w:rPr>
        <w:fldChar w:fldCharType="end"/>
      </w:r>
      <w:commentRangeEnd w:id="1"/>
      <w:r w:rsidR="00676C3C">
        <w:rPr>
          <w:rStyle w:val="Odwoaniedokomentarza"/>
        </w:rPr>
        <w:commentReference w:id="1"/>
      </w:r>
    </w:p>
    <w:p w14:paraId="21B60FFE" w14:textId="77777777" w:rsidR="005B738F" w:rsidRDefault="005B738F" w:rsidP="005B738F">
      <w:pPr>
        <w:spacing w:line="340" w:lineRule="atLeast"/>
        <w:rPr>
          <w:rFonts w:cs="Arial"/>
        </w:rPr>
      </w:pPr>
    </w:p>
    <w:p w14:paraId="60905A6A" w14:textId="77777777" w:rsidR="005B738F" w:rsidRDefault="005B738F" w:rsidP="005B738F">
      <w:pPr>
        <w:spacing w:line="340" w:lineRule="atLeast"/>
        <w:rPr>
          <w:rFonts w:cs="Arial"/>
        </w:rPr>
      </w:pPr>
    </w:p>
    <w:p w14:paraId="1CE977DD" w14:textId="77777777" w:rsidR="005B738F" w:rsidRDefault="005B738F" w:rsidP="005B738F">
      <w:pPr>
        <w:spacing w:line="340" w:lineRule="atLeast"/>
        <w:rPr>
          <w:rFonts w:cs="Arial"/>
        </w:rPr>
      </w:pPr>
    </w:p>
    <w:p w14:paraId="43A82D94" w14:textId="77777777" w:rsidR="005B738F" w:rsidRPr="005B738F" w:rsidRDefault="005B738F" w:rsidP="005B738F">
      <w:pPr>
        <w:spacing w:line="340" w:lineRule="atLeast"/>
        <w:jc w:val="center"/>
        <w:rPr>
          <w:rFonts w:cs="Arial"/>
          <w:b/>
          <w:caps/>
          <w:sz w:val="36"/>
          <w:u w:val="single"/>
        </w:rPr>
      </w:pPr>
      <w:r w:rsidRPr="005B738F">
        <w:rPr>
          <w:rFonts w:cs="Arial"/>
          <w:b/>
          <w:caps/>
          <w:sz w:val="36"/>
          <w:u w:val="single"/>
        </w:rPr>
        <w:t xml:space="preserve">PEŁNOMOCNICTWO </w:t>
      </w:r>
    </w:p>
    <w:p w14:paraId="25E96DDE" w14:textId="77777777" w:rsidR="005B738F" w:rsidRDefault="005B738F" w:rsidP="005B738F">
      <w:pPr>
        <w:spacing w:line="340" w:lineRule="atLeast"/>
        <w:rPr>
          <w:rFonts w:cs="Arial"/>
          <w:sz w:val="36"/>
        </w:rPr>
      </w:pPr>
    </w:p>
    <w:p w14:paraId="0728B518" w14:textId="77777777" w:rsidR="005B738F" w:rsidRDefault="005B738F" w:rsidP="005B738F">
      <w:pPr>
        <w:spacing w:line="340" w:lineRule="atLeast"/>
        <w:rPr>
          <w:rFonts w:cs="Arial"/>
        </w:rPr>
      </w:pPr>
    </w:p>
    <w:p w14:paraId="3FB80C39" w14:textId="77777777" w:rsidR="005B738F" w:rsidRPr="00676C3C" w:rsidRDefault="005B738F" w:rsidP="0018535C">
      <w:pPr>
        <w:spacing w:line="276" w:lineRule="auto"/>
        <w:rPr>
          <w:b/>
        </w:rPr>
      </w:pPr>
      <w:r>
        <w:rPr>
          <w:rFonts w:cs="Arial"/>
          <w:szCs w:val="26"/>
        </w:rPr>
        <w:t xml:space="preserve">Ja, niżej podpisany </w:t>
      </w:r>
      <w:commentRangeStart w:id="2"/>
      <w:r w:rsidR="00676C3C">
        <w:rPr>
          <w:rFonts w:cs="Arial"/>
          <w:b/>
          <w:szCs w:val="26"/>
        </w:rPr>
        <w:t xml:space="preserve">Jan Kowalski, </w:t>
      </w:r>
      <w:r w:rsidR="00676C3C" w:rsidRPr="00676C3C">
        <w:rPr>
          <w:rFonts w:cs="Arial"/>
          <w:szCs w:val="26"/>
        </w:rPr>
        <w:t>zamie</w:t>
      </w:r>
      <w:r w:rsidR="00676C3C">
        <w:rPr>
          <w:rFonts w:cs="Arial"/>
          <w:szCs w:val="26"/>
        </w:rPr>
        <w:t>szkały w Pruszczu Gdańskim 83-000</w:t>
      </w:r>
      <w:r w:rsidR="00132790">
        <w:rPr>
          <w:rFonts w:cs="Arial"/>
          <w:szCs w:val="26"/>
        </w:rPr>
        <w:t xml:space="preserve">, </w:t>
      </w:r>
      <w:r w:rsidR="00676C3C">
        <w:rPr>
          <w:rFonts w:cs="Arial"/>
          <w:szCs w:val="26"/>
        </w:rPr>
        <w:t xml:space="preserve">ul. Cyprysowa 2, legitymujący się dowodem osobistym nr </w:t>
      </w:r>
      <w:proofErr w:type="spellStart"/>
      <w:r w:rsidR="00676C3C">
        <w:rPr>
          <w:rFonts w:cs="Arial"/>
          <w:szCs w:val="26"/>
        </w:rPr>
        <w:t>AGP</w:t>
      </w:r>
      <w:proofErr w:type="spellEnd"/>
      <w:r w:rsidR="00676C3C">
        <w:rPr>
          <w:rFonts w:cs="Arial"/>
          <w:szCs w:val="26"/>
        </w:rPr>
        <w:t xml:space="preserve"> 11111, PESEL 202010201</w:t>
      </w:r>
      <w:commentRangeEnd w:id="2"/>
      <w:r w:rsidR="00676C3C">
        <w:rPr>
          <w:rStyle w:val="Odwoaniedokomentarza"/>
        </w:rPr>
        <w:commentReference w:id="2"/>
      </w:r>
      <w:r w:rsidR="00676C3C">
        <w:rPr>
          <w:rFonts w:cs="Arial"/>
          <w:szCs w:val="26"/>
        </w:rPr>
        <w:t xml:space="preserve">, </w:t>
      </w:r>
      <w:commentRangeStart w:id="3"/>
      <w:r w:rsidRPr="00676C3C">
        <w:rPr>
          <w:rFonts w:cs="Arial"/>
          <w:b/>
          <w:szCs w:val="26"/>
        </w:rPr>
        <w:t xml:space="preserve">udzielam pełnomocnictwa </w:t>
      </w:r>
      <w:r w:rsidR="0018535C" w:rsidRPr="00676C3C">
        <w:rPr>
          <w:rFonts w:cs="Arial"/>
          <w:b/>
          <w:szCs w:val="26"/>
        </w:rPr>
        <w:t>ogólnego</w:t>
      </w:r>
      <w:r w:rsidR="00676C3C">
        <w:rPr>
          <w:rFonts w:cs="Arial"/>
          <w:b/>
          <w:szCs w:val="26"/>
        </w:rPr>
        <w:t xml:space="preserve"> / udzielam pełnomocnictwa do sprzedaży samochodu /</w:t>
      </w:r>
      <w:r w:rsidR="0018535C" w:rsidRPr="00676C3C">
        <w:rPr>
          <w:rFonts w:cs="Arial"/>
          <w:b/>
          <w:szCs w:val="26"/>
        </w:rPr>
        <w:t xml:space="preserve"> do reprezentowania mnie w sprawach związanych z prowadzoną działalnością </w:t>
      </w:r>
      <w:r w:rsidR="00132790" w:rsidRPr="00676C3C">
        <w:rPr>
          <w:rFonts w:cs="Arial"/>
          <w:b/>
          <w:szCs w:val="26"/>
        </w:rPr>
        <w:t>gospodarczą</w:t>
      </w:r>
      <w:commentRangeEnd w:id="3"/>
      <w:r w:rsidR="00676C3C">
        <w:rPr>
          <w:rStyle w:val="Odwoaniedokomentarza"/>
        </w:rPr>
        <w:commentReference w:id="3"/>
      </w:r>
      <w:r w:rsidR="00676C3C">
        <w:rPr>
          <w:rFonts w:cs="Arial"/>
          <w:b/>
          <w:szCs w:val="26"/>
        </w:rPr>
        <w:t>:</w:t>
      </w:r>
    </w:p>
    <w:p w14:paraId="12B9AA85" w14:textId="77777777" w:rsidR="005B738F" w:rsidRDefault="005B738F" w:rsidP="005B738F">
      <w:pPr>
        <w:spacing w:line="276" w:lineRule="auto"/>
        <w:rPr>
          <w:rFonts w:cs="Arial"/>
          <w:szCs w:val="26"/>
        </w:rPr>
      </w:pPr>
    </w:p>
    <w:p w14:paraId="77CF728D" w14:textId="77777777" w:rsidR="005B738F" w:rsidRDefault="005B738F" w:rsidP="005B738F">
      <w:pPr>
        <w:pStyle w:val="Nagwek11"/>
        <w:numPr>
          <w:ilvl w:val="0"/>
          <w:numId w:val="6"/>
        </w:numPr>
        <w:spacing w:line="276" w:lineRule="auto"/>
        <w:rPr>
          <w:rFonts w:ascii="Times New Roman" w:hAnsi="Times New Roman" w:cs="Arial"/>
          <w:sz w:val="30"/>
          <w:szCs w:val="30"/>
        </w:rPr>
      </w:pPr>
      <w:commentRangeStart w:id="4"/>
      <w:r>
        <w:rPr>
          <w:rFonts w:ascii="Times New Roman" w:hAnsi="Times New Roman" w:cs="Arial"/>
          <w:sz w:val="30"/>
          <w:szCs w:val="30"/>
        </w:rPr>
        <w:t xml:space="preserve">radcy prawnemu Michałowi Gronkiewiczowi </w:t>
      </w:r>
    </w:p>
    <w:p w14:paraId="6C6A7AF0" w14:textId="77777777" w:rsidR="005B738F" w:rsidRDefault="005B738F" w:rsidP="005B738F">
      <w:pPr>
        <w:spacing w:line="276" w:lineRule="auto"/>
        <w:jc w:val="center"/>
        <w:rPr>
          <w:rFonts w:cs="Arial"/>
          <w:b/>
          <w:szCs w:val="26"/>
        </w:rPr>
      </w:pPr>
    </w:p>
    <w:p w14:paraId="4BFB42CC" w14:textId="77777777" w:rsidR="005B738F" w:rsidRDefault="005B738F" w:rsidP="005B738F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>prowadzącemu Kancelarię Radcy Prawnego Michał Gronkiewicz, ul. Spacerowa 3B/10, 83-050 Kolbudy, nr wpisu na listę radców prawnych: GD/GD/2851</w:t>
      </w:r>
      <w:commentRangeEnd w:id="4"/>
      <w:r w:rsidR="00676C3C">
        <w:rPr>
          <w:rStyle w:val="Odwoaniedokomentarza"/>
        </w:rPr>
        <w:commentReference w:id="4"/>
      </w:r>
      <w:r>
        <w:rPr>
          <w:rFonts w:cs="Arial"/>
          <w:szCs w:val="26"/>
        </w:rPr>
        <w:t>.</w:t>
      </w:r>
    </w:p>
    <w:p w14:paraId="013E5E76" w14:textId="77777777" w:rsidR="005B738F" w:rsidRDefault="005B738F" w:rsidP="005B738F">
      <w:pPr>
        <w:spacing w:line="276" w:lineRule="auto"/>
        <w:rPr>
          <w:rFonts w:cs="Arial"/>
          <w:szCs w:val="26"/>
        </w:rPr>
      </w:pPr>
    </w:p>
    <w:p w14:paraId="50BA79E2" w14:textId="77777777" w:rsidR="005B738F" w:rsidRDefault="005B738F" w:rsidP="005B738F">
      <w:pPr>
        <w:spacing w:line="276" w:lineRule="auto"/>
        <w:rPr>
          <w:rFonts w:cs="Arial"/>
          <w:szCs w:val="26"/>
        </w:rPr>
      </w:pPr>
      <w:commentRangeStart w:id="5"/>
      <w:r>
        <w:rPr>
          <w:rFonts w:cs="Arial"/>
          <w:szCs w:val="26"/>
        </w:rPr>
        <w:t>Niniejsze pełnomocnictwo uprawnia pełnomocnika do występowania w imieniu Mocodawcy we wszelkich sprawach, postępowaniach przed sądami powszechnymi i administracyjnymi, organami administracji publicznej, organami egzekucji sądowej i administracyjnej, osobami fizycznymi, osobami prawnymi, w tym bankami, towarzystwami ubezpieczeniowymi i innymi podmiotami prawa</w:t>
      </w:r>
      <w:commentRangeEnd w:id="5"/>
      <w:r w:rsidR="00676C3C">
        <w:rPr>
          <w:rStyle w:val="Odwoaniedokomentarza"/>
        </w:rPr>
        <w:commentReference w:id="5"/>
      </w:r>
      <w:r>
        <w:rPr>
          <w:rFonts w:cs="Arial"/>
          <w:szCs w:val="26"/>
        </w:rPr>
        <w:t xml:space="preserve">. </w:t>
      </w:r>
    </w:p>
    <w:p w14:paraId="1CE2A29B" w14:textId="77777777" w:rsidR="005B738F" w:rsidRDefault="005B738F" w:rsidP="005B738F">
      <w:pPr>
        <w:spacing w:line="276" w:lineRule="auto"/>
        <w:rPr>
          <w:rFonts w:cs="Arial"/>
          <w:szCs w:val="26"/>
        </w:rPr>
      </w:pPr>
    </w:p>
    <w:p w14:paraId="3D84C889" w14:textId="77777777" w:rsidR="005B738F" w:rsidRDefault="005B738F" w:rsidP="005B738F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>Pełnomocnictwo niniejsze obejmuje upoważnienie do składania oświadczeń i podpisywania dokumentów w imieniu Mocodawcy.</w:t>
      </w:r>
    </w:p>
    <w:p w14:paraId="2A0DFA66" w14:textId="77777777" w:rsidR="005B738F" w:rsidRDefault="005B738F" w:rsidP="005B738F">
      <w:pPr>
        <w:spacing w:line="276" w:lineRule="auto"/>
        <w:rPr>
          <w:rFonts w:cs="Arial"/>
          <w:szCs w:val="26"/>
        </w:rPr>
      </w:pPr>
    </w:p>
    <w:p w14:paraId="754BF198" w14:textId="77777777" w:rsidR="005B738F" w:rsidRDefault="005B738F" w:rsidP="00132790">
      <w:pPr>
        <w:spacing w:line="276" w:lineRule="auto"/>
        <w:rPr>
          <w:rFonts w:cs="Arial"/>
          <w:szCs w:val="26"/>
        </w:rPr>
      </w:pPr>
      <w:commentRangeStart w:id="6"/>
      <w:r>
        <w:rPr>
          <w:rFonts w:cs="Arial"/>
          <w:szCs w:val="26"/>
        </w:rPr>
        <w:t xml:space="preserve">Niniejsze pełnomocnictwo uprawnia do udzielenia dalszego pełnomocnictwa (substytucji). </w:t>
      </w:r>
      <w:commentRangeEnd w:id="6"/>
      <w:r w:rsidR="00676C3C">
        <w:rPr>
          <w:rStyle w:val="Odwoaniedokomentarza"/>
        </w:rPr>
        <w:commentReference w:id="6"/>
      </w:r>
    </w:p>
    <w:p w14:paraId="7D804C8D" w14:textId="77777777" w:rsidR="00676C3C" w:rsidRDefault="00676C3C" w:rsidP="00132790">
      <w:pPr>
        <w:spacing w:line="276" w:lineRule="auto"/>
      </w:pPr>
    </w:p>
    <w:p w14:paraId="3E05B2A3" w14:textId="77777777" w:rsidR="00676C3C" w:rsidRDefault="00676C3C" w:rsidP="00132790">
      <w:pPr>
        <w:spacing w:line="276" w:lineRule="auto"/>
      </w:pPr>
      <w:commentRangeStart w:id="7"/>
      <w:r>
        <w:t>Niniejsze pełnomocnictwo zostaje udzielone na okres 2 lat / do dnia 01.01.2019 r.</w:t>
      </w:r>
      <w:commentRangeEnd w:id="7"/>
      <w:r>
        <w:rPr>
          <w:rStyle w:val="Odwoaniedokomentarza"/>
        </w:rPr>
        <w:commentReference w:id="7"/>
      </w:r>
    </w:p>
    <w:p w14:paraId="7BA2E2F7" w14:textId="77777777" w:rsidR="005B738F" w:rsidRDefault="005B738F" w:rsidP="005B738F">
      <w:pPr>
        <w:spacing w:line="340" w:lineRule="atLeast"/>
      </w:pPr>
    </w:p>
    <w:p w14:paraId="32EA1012" w14:textId="77777777" w:rsidR="005B738F" w:rsidRDefault="005B738F" w:rsidP="005B738F">
      <w:pPr>
        <w:spacing w:line="340" w:lineRule="atLeast"/>
        <w:ind w:left="5835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____</w:t>
      </w:r>
      <w:r w:rsidR="00132790">
        <w:rPr>
          <w:rFonts w:cs="Arial"/>
          <w:b/>
          <w:bCs/>
        </w:rPr>
        <w:t>__</w:t>
      </w:r>
      <w:r>
        <w:rPr>
          <w:rFonts w:cs="Arial"/>
          <w:b/>
          <w:bCs/>
        </w:rPr>
        <w:t>_____________</w:t>
      </w:r>
    </w:p>
    <w:p w14:paraId="58776392" w14:textId="77777777" w:rsidR="005B738F" w:rsidRDefault="005B738F" w:rsidP="005B738F">
      <w:pPr>
        <w:spacing w:line="340" w:lineRule="atLeast"/>
        <w:ind w:left="5835"/>
        <w:jc w:val="center"/>
        <w:rPr>
          <w:rFonts w:cs="Arial"/>
        </w:rPr>
      </w:pPr>
      <w:r>
        <w:rPr>
          <w:rFonts w:cs="Arial"/>
        </w:rPr>
        <w:t>(podpis</w:t>
      </w:r>
      <w:r w:rsidR="00132790">
        <w:rPr>
          <w:rFonts w:cs="Arial"/>
        </w:rPr>
        <w:t xml:space="preserve"> Mocodawcy</w:t>
      </w:r>
      <w:r>
        <w:rPr>
          <w:rFonts w:cs="Arial"/>
        </w:rPr>
        <w:t>)</w:t>
      </w:r>
    </w:p>
    <w:p w14:paraId="7733BA7E" w14:textId="77777777" w:rsidR="00132790" w:rsidRDefault="00132790" w:rsidP="005B738F">
      <w:pPr>
        <w:spacing w:line="340" w:lineRule="atLeast"/>
        <w:rPr>
          <w:rFonts w:cs="Arial"/>
        </w:rPr>
      </w:pPr>
    </w:p>
    <w:p w14:paraId="1686678A" w14:textId="77777777" w:rsidR="005B738F" w:rsidRPr="00132790" w:rsidRDefault="005B738F" w:rsidP="005B738F">
      <w:pPr>
        <w:spacing w:line="340" w:lineRule="atLeast"/>
        <w:rPr>
          <w:rFonts w:cs="Arial"/>
          <w:sz w:val="20"/>
          <w:szCs w:val="20"/>
        </w:rPr>
      </w:pPr>
      <w:r w:rsidRPr="00132790">
        <w:rPr>
          <w:rFonts w:cs="Arial"/>
          <w:sz w:val="20"/>
          <w:szCs w:val="20"/>
        </w:rPr>
        <w:tab/>
      </w:r>
      <w:r w:rsidRPr="00132790">
        <w:rPr>
          <w:rFonts w:cs="Arial"/>
          <w:sz w:val="20"/>
          <w:szCs w:val="20"/>
        </w:rPr>
        <w:tab/>
      </w:r>
      <w:r w:rsidRPr="00132790">
        <w:rPr>
          <w:rFonts w:cs="Arial"/>
          <w:sz w:val="20"/>
          <w:szCs w:val="20"/>
        </w:rPr>
        <w:tab/>
      </w:r>
      <w:r w:rsidRPr="00132790">
        <w:rPr>
          <w:rFonts w:cs="Arial"/>
          <w:sz w:val="20"/>
          <w:szCs w:val="20"/>
        </w:rPr>
        <w:tab/>
      </w:r>
      <w:r w:rsidRPr="00132790">
        <w:rPr>
          <w:rFonts w:cs="Arial"/>
          <w:sz w:val="20"/>
          <w:szCs w:val="20"/>
        </w:rPr>
        <w:tab/>
      </w:r>
      <w:r w:rsidRPr="00132790">
        <w:rPr>
          <w:rFonts w:cs="Arial"/>
          <w:sz w:val="20"/>
          <w:szCs w:val="20"/>
        </w:rPr>
        <w:tab/>
        <w:t xml:space="preserve">     </w:t>
      </w:r>
      <w:r w:rsidRPr="00132790">
        <w:rPr>
          <w:rFonts w:cs="Arial"/>
          <w:b/>
          <w:sz w:val="20"/>
          <w:szCs w:val="20"/>
        </w:rPr>
        <w:tab/>
      </w:r>
    </w:p>
    <w:sectPr w:rsidR="005B738F" w:rsidRPr="00132790" w:rsidSect="00660A9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417" w:bottom="1134" w:left="1417" w:header="142" w:footer="7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0FC35195" w14:textId="77777777" w:rsidR="00676C3C" w:rsidRDefault="00676C3C">
      <w:pPr>
        <w:pStyle w:val="Tekstkomentarza"/>
      </w:pPr>
      <w:r>
        <w:rPr>
          <w:rStyle w:val="Odwoaniedokomentarza"/>
        </w:rPr>
        <w:annotationRef/>
      </w:r>
      <w:r>
        <w:t>miejsce i data wystawienia pełnomocnictwa</w:t>
      </w:r>
    </w:p>
  </w:comment>
  <w:comment w:id="2" w:author="Autor" w:initials="A">
    <w:p w14:paraId="531D7A00" w14:textId="77777777" w:rsidR="00676C3C" w:rsidRDefault="00676C3C">
      <w:pPr>
        <w:pStyle w:val="Tekstkomentarza"/>
      </w:pPr>
      <w:r>
        <w:rPr>
          <w:rStyle w:val="Odwoaniedokomentarza"/>
        </w:rPr>
        <w:annotationRef/>
      </w:r>
      <w:r>
        <w:t>oznaczenie mocodawcy – czyli osoby udzielającej pełnomocnictwa</w:t>
      </w:r>
    </w:p>
  </w:comment>
  <w:comment w:id="3" w:author="Autor" w:initials="A">
    <w:p w14:paraId="2CDE26AC" w14:textId="77777777" w:rsidR="00676C3C" w:rsidRDefault="00676C3C">
      <w:pPr>
        <w:pStyle w:val="Tekstkomentarza"/>
      </w:pPr>
      <w:r>
        <w:rPr>
          <w:rStyle w:val="Odwoaniedokomentarza"/>
        </w:rPr>
        <w:annotationRef/>
      </w:r>
      <w:r>
        <w:t>zakres pełnomocnictwa – wskazanie do jakich czynności uprawniony jest pełnomocnik</w:t>
      </w:r>
    </w:p>
  </w:comment>
  <w:comment w:id="4" w:author="Autor" w:initials="A">
    <w:p w14:paraId="617E51B3" w14:textId="77777777" w:rsidR="00676C3C" w:rsidRDefault="00676C3C">
      <w:pPr>
        <w:pStyle w:val="Tekstkomentarza"/>
      </w:pPr>
      <w:r>
        <w:rPr>
          <w:rStyle w:val="Odwoaniedokomentarza"/>
        </w:rPr>
        <w:annotationRef/>
      </w:r>
      <w:r>
        <w:t>oznaczenie pełnomocnika – musi się tu znaleźć imię nazwisko oraz pozostałe informacje jednoznacznie go identyfikujące np. miejsce zamieszkania, PESEL, nr dowodu osobistego.</w:t>
      </w:r>
    </w:p>
  </w:comment>
  <w:comment w:id="5" w:author="Autor" w:initials="A">
    <w:p w14:paraId="4611293A" w14:textId="77777777" w:rsidR="00676C3C" w:rsidRDefault="00676C3C">
      <w:pPr>
        <w:pStyle w:val="Tekstkomentarza"/>
      </w:pPr>
      <w:r>
        <w:rPr>
          <w:rStyle w:val="Odwoaniedokomentarza"/>
        </w:rPr>
        <w:annotationRef/>
      </w:r>
      <w:r>
        <w:t>dalsze wskazanie zakresu umocowania. Można tu wymienić konkretne czynności lub podmioty, przed którymi pełnomocnik może występować w imieniu mocodawcy.</w:t>
      </w:r>
    </w:p>
  </w:comment>
  <w:comment w:id="6" w:author="Autor" w:initials="A">
    <w:p w14:paraId="1B6770D0" w14:textId="77777777" w:rsidR="00676C3C" w:rsidRDefault="00676C3C">
      <w:pPr>
        <w:pStyle w:val="Tekstkomentarza"/>
      </w:pPr>
      <w:r>
        <w:rPr>
          <w:rStyle w:val="Odwoaniedokomentarza"/>
        </w:rPr>
        <w:annotationRef/>
      </w:r>
      <w:r>
        <w:t>zapis dodatkowy dający pełnomocnikowi możliwość ustanowienia substytuta – dalszego pełnomocnika</w:t>
      </w:r>
    </w:p>
  </w:comment>
  <w:comment w:id="7" w:author="Autor" w:initials="A">
    <w:p w14:paraId="6A5F8DC3" w14:textId="77777777" w:rsidR="00676C3C" w:rsidRDefault="00676C3C">
      <w:pPr>
        <w:pStyle w:val="Tekstkomentarza"/>
      </w:pPr>
      <w:r>
        <w:rPr>
          <w:rStyle w:val="Odwoaniedokomentarza"/>
        </w:rPr>
        <w:annotationRef/>
      </w:r>
      <w:r>
        <w:t xml:space="preserve">zapis dodatkowy wskazujący okres, na który pełnomocnictwo zostaje udzielone. W razie jego braku pełnomocnictwo </w:t>
      </w:r>
      <w:r w:rsidR="00F53BC8">
        <w:t>obowiązuje do czasu jego odwołania przez mocodawcę.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C35195" w15:done="0"/>
  <w15:commentEx w15:paraId="531D7A00" w15:done="0"/>
  <w15:commentEx w15:paraId="2CDE26AC" w15:done="0"/>
  <w15:commentEx w15:paraId="617E51B3" w15:done="0"/>
  <w15:commentEx w15:paraId="4611293A" w15:done="0"/>
  <w15:commentEx w15:paraId="1B6770D0" w15:done="0"/>
  <w15:commentEx w15:paraId="6A5F8D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C35195" w16cid:durableId="1DD65B49"/>
  <w16cid:commentId w16cid:paraId="531D7A00" w16cid:durableId="1DD65B61"/>
  <w16cid:commentId w16cid:paraId="2CDE26AC" w16cid:durableId="1DD65B86"/>
  <w16cid:commentId w16cid:paraId="617E51B3" w16cid:durableId="1DD65BA8"/>
  <w16cid:commentId w16cid:paraId="4611293A" w16cid:durableId="1DD65C14"/>
  <w16cid:commentId w16cid:paraId="1B6770D0" w16cid:durableId="1DD65C6F"/>
  <w16cid:commentId w16cid:paraId="6A5F8DC3" w16cid:durableId="1DD65C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723FF" w14:textId="77777777" w:rsidR="00DE1C60" w:rsidRDefault="00DE1C60" w:rsidP="00617CD0">
      <w:pPr>
        <w:spacing w:line="240" w:lineRule="auto"/>
      </w:pPr>
      <w:r>
        <w:separator/>
      </w:r>
    </w:p>
  </w:endnote>
  <w:endnote w:type="continuationSeparator" w:id="0">
    <w:p w14:paraId="6F51A971" w14:textId="77777777" w:rsidR="00DE1C60" w:rsidRDefault="00DE1C60" w:rsidP="00617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文泉驛微米黑">
    <w:altName w:val="Calibri"/>
    <w:charset w:val="EE"/>
    <w:family w:val="auto"/>
    <w:pitch w:val="variable"/>
  </w:font>
  <w:font w:name="Lohit Hindi">
    <w:altName w:val="Times New Roman"/>
    <w:charset w:val="EE"/>
    <w:family w:val="auto"/>
    <w:pitch w:val="variable"/>
  </w:font>
  <w:font w:name="Lucida Casual CE">
    <w:altName w:val="Cambria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2DCA" w14:textId="77777777" w:rsidR="00756836" w:rsidRDefault="003711BF" w:rsidP="00756836">
    <w:pPr>
      <w:pStyle w:val="Stopka"/>
      <w:tabs>
        <w:tab w:val="clear" w:pos="9072"/>
      </w:tabs>
      <w:jc w:val="right"/>
    </w:pPr>
    <w:r>
      <w:fldChar w:fldCharType="begin"/>
    </w:r>
    <w:r w:rsidR="00756836">
      <w:instrText xml:space="preserve"> PAGE  \* Arabic  \* MERGEFORMAT </w:instrText>
    </w:r>
    <w:r>
      <w:fldChar w:fldCharType="separate"/>
    </w:r>
    <w:r w:rsidR="00132790">
      <w:rPr>
        <w:noProof/>
      </w:rPr>
      <w:t>2</w:t>
    </w:r>
    <w:r>
      <w:fldChar w:fldCharType="end"/>
    </w:r>
  </w:p>
  <w:p w14:paraId="373454DB" w14:textId="77777777" w:rsidR="001373CB" w:rsidRDefault="001373CB" w:rsidP="00370178">
    <w:pPr>
      <w:pStyle w:val="Stopka"/>
      <w:ind w:left="808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2DF1" w14:textId="77777777" w:rsidR="006B1BA1" w:rsidRDefault="006B1BA1" w:rsidP="00660A9B">
    <w:pPr>
      <w:pStyle w:val="Stopka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73A9" w14:textId="77777777" w:rsidR="00DE1C60" w:rsidRDefault="00DE1C60" w:rsidP="00617CD0">
      <w:pPr>
        <w:spacing w:line="240" w:lineRule="auto"/>
      </w:pPr>
      <w:r>
        <w:separator/>
      </w:r>
    </w:p>
  </w:footnote>
  <w:footnote w:type="continuationSeparator" w:id="0">
    <w:p w14:paraId="4FEB5B9E" w14:textId="77777777" w:rsidR="00DE1C60" w:rsidRDefault="00DE1C60" w:rsidP="00617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9B31" w14:textId="77777777" w:rsidR="00617CD0" w:rsidRPr="00617CD0" w:rsidRDefault="00617CD0" w:rsidP="00617CD0">
    <w:pPr>
      <w:pStyle w:val="Nagwek"/>
    </w:pPr>
    <w:r w:rsidRPr="00617CD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CCA3C" w14:textId="77777777" w:rsidR="00825C8F" w:rsidRDefault="00825C8F" w:rsidP="00825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58A"/>
    <w:multiLevelType w:val="hybridMultilevel"/>
    <w:tmpl w:val="676E4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E8D"/>
    <w:multiLevelType w:val="hybridMultilevel"/>
    <w:tmpl w:val="8FCE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5DDA"/>
    <w:multiLevelType w:val="multilevel"/>
    <w:tmpl w:val="6748D1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0CD58F3"/>
    <w:multiLevelType w:val="hybridMultilevel"/>
    <w:tmpl w:val="5E880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51EDC"/>
    <w:multiLevelType w:val="hybridMultilevel"/>
    <w:tmpl w:val="49F0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521C7"/>
    <w:multiLevelType w:val="multilevel"/>
    <w:tmpl w:val="800A5ECC"/>
    <w:lvl w:ilvl="0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3C"/>
    <w:rsid w:val="00014835"/>
    <w:rsid w:val="00030A66"/>
    <w:rsid w:val="000406DB"/>
    <w:rsid w:val="00067154"/>
    <w:rsid w:val="00090BC2"/>
    <w:rsid w:val="0010179E"/>
    <w:rsid w:val="00132790"/>
    <w:rsid w:val="001373CB"/>
    <w:rsid w:val="001629BA"/>
    <w:rsid w:val="001634CC"/>
    <w:rsid w:val="0018535C"/>
    <w:rsid w:val="0019742D"/>
    <w:rsid w:val="001A4E88"/>
    <w:rsid w:val="001B710D"/>
    <w:rsid w:val="001D263E"/>
    <w:rsid w:val="001E11DD"/>
    <w:rsid w:val="001F0113"/>
    <w:rsid w:val="00210BDB"/>
    <w:rsid w:val="002666E1"/>
    <w:rsid w:val="00271CF9"/>
    <w:rsid w:val="00290AD2"/>
    <w:rsid w:val="002B2E90"/>
    <w:rsid w:val="002C16FC"/>
    <w:rsid w:val="002E2E6D"/>
    <w:rsid w:val="00356216"/>
    <w:rsid w:val="00370178"/>
    <w:rsid w:val="003711BF"/>
    <w:rsid w:val="003750D2"/>
    <w:rsid w:val="00387799"/>
    <w:rsid w:val="00396997"/>
    <w:rsid w:val="003A60EE"/>
    <w:rsid w:val="003D3986"/>
    <w:rsid w:val="003D7432"/>
    <w:rsid w:val="003E4E67"/>
    <w:rsid w:val="00417829"/>
    <w:rsid w:val="00420A6F"/>
    <w:rsid w:val="00440596"/>
    <w:rsid w:val="004A1868"/>
    <w:rsid w:val="004A1D0B"/>
    <w:rsid w:val="004C36D7"/>
    <w:rsid w:val="004D4DFB"/>
    <w:rsid w:val="004F152F"/>
    <w:rsid w:val="00500008"/>
    <w:rsid w:val="005026A8"/>
    <w:rsid w:val="005836F0"/>
    <w:rsid w:val="00592E89"/>
    <w:rsid w:val="00597FCB"/>
    <w:rsid w:val="005B738F"/>
    <w:rsid w:val="005C02AB"/>
    <w:rsid w:val="005C3B1B"/>
    <w:rsid w:val="00607CBA"/>
    <w:rsid w:val="00607E85"/>
    <w:rsid w:val="00617CD0"/>
    <w:rsid w:val="00631376"/>
    <w:rsid w:val="006541DB"/>
    <w:rsid w:val="00660A9B"/>
    <w:rsid w:val="00676C3C"/>
    <w:rsid w:val="0068511E"/>
    <w:rsid w:val="006B1BA1"/>
    <w:rsid w:val="006C7E30"/>
    <w:rsid w:val="00756836"/>
    <w:rsid w:val="007638AF"/>
    <w:rsid w:val="00790E13"/>
    <w:rsid w:val="007F39E5"/>
    <w:rsid w:val="00807741"/>
    <w:rsid w:val="00825C8F"/>
    <w:rsid w:val="008424E9"/>
    <w:rsid w:val="00846561"/>
    <w:rsid w:val="00883206"/>
    <w:rsid w:val="008C4F2E"/>
    <w:rsid w:val="008D579E"/>
    <w:rsid w:val="00907C48"/>
    <w:rsid w:val="00947A60"/>
    <w:rsid w:val="009B2194"/>
    <w:rsid w:val="009C628E"/>
    <w:rsid w:val="009E5A63"/>
    <w:rsid w:val="009F1C4F"/>
    <w:rsid w:val="00A21390"/>
    <w:rsid w:val="00A85EAB"/>
    <w:rsid w:val="00A93F8B"/>
    <w:rsid w:val="00A95BC1"/>
    <w:rsid w:val="00AB1D7C"/>
    <w:rsid w:val="00AD64CB"/>
    <w:rsid w:val="00AE4DA4"/>
    <w:rsid w:val="00B06C18"/>
    <w:rsid w:val="00B86BE4"/>
    <w:rsid w:val="00BC4D4F"/>
    <w:rsid w:val="00BE010F"/>
    <w:rsid w:val="00BE746A"/>
    <w:rsid w:val="00BF0682"/>
    <w:rsid w:val="00BF75B5"/>
    <w:rsid w:val="00C04D6D"/>
    <w:rsid w:val="00C40E2C"/>
    <w:rsid w:val="00C614DB"/>
    <w:rsid w:val="00C674C3"/>
    <w:rsid w:val="00C76884"/>
    <w:rsid w:val="00CA2D24"/>
    <w:rsid w:val="00D47D0A"/>
    <w:rsid w:val="00D53BEB"/>
    <w:rsid w:val="00D91661"/>
    <w:rsid w:val="00D94F4C"/>
    <w:rsid w:val="00D96CDC"/>
    <w:rsid w:val="00DA1FCE"/>
    <w:rsid w:val="00DD4B0D"/>
    <w:rsid w:val="00DE10FA"/>
    <w:rsid w:val="00DE1C60"/>
    <w:rsid w:val="00E67C4E"/>
    <w:rsid w:val="00F06689"/>
    <w:rsid w:val="00F353A7"/>
    <w:rsid w:val="00F36775"/>
    <w:rsid w:val="00F42B37"/>
    <w:rsid w:val="00F42BBE"/>
    <w:rsid w:val="00F52389"/>
    <w:rsid w:val="00F53BC8"/>
    <w:rsid w:val="00F557C7"/>
    <w:rsid w:val="00FA6A64"/>
    <w:rsid w:val="00FD01C9"/>
    <w:rsid w:val="00FE6FB8"/>
    <w:rsid w:val="00FE782B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A0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BE4"/>
    <w:pPr>
      <w:spacing w:line="259" w:lineRule="auto"/>
      <w:jc w:val="both"/>
    </w:pPr>
    <w:rPr>
      <w:rFonts w:ascii="Times New Roman" w:hAnsi="Times New Roman"/>
      <w:sz w:val="26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C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CD0"/>
  </w:style>
  <w:style w:type="paragraph" w:styleId="Stopka">
    <w:name w:val="footer"/>
    <w:basedOn w:val="Normalny"/>
    <w:link w:val="StopkaZnak"/>
    <w:uiPriority w:val="99"/>
    <w:unhideWhenUsed/>
    <w:rsid w:val="00617C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CD0"/>
  </w:style>
  <w:style w:type="table" w:styleId="Siatkatabeli">
    <w:name w:val="Table Grid"/>
    <w:basedOn w:val="Standardowy"/>
    <w:uiPriority w:val="39"/>
    <w:rsid w:val="0061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701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2E90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86BE4"/>
    <w:pPr>
      <w:spacing w:before="360" w:after="36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BE4"/>
    <w:rPr>
      <w:rFonts w:ascii="Times New Roman" w:eastAsiaTheme="majorEastAsia" w:hAnsi="Times New Roman" w:cstheme="majorBidi"/>
      <w:b/>
      <w:caps/>
      <w:spacing w:val="-10"/>
      <w:kern w:val="28"/>
      <w:sz w:val="26"/>
      <w:szCs w:val="56"/>
      <w:lang w:eastAsia="en-US"/>
    </w:rPr>
  </w:style>
  <w:style w:type="paragraph" w:styleId="Akapitzlist">
    <w:name w:val="List Paragraph"/>
    <w:basedOn w:val="Normalny"/>
    <w:uiPriority w:val="34"/>
    <w:qFormat/>
    <w:rsid w:val="00B86B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57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7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79E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7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79E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7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79E"/>
    <w:rPr>
      <w:rFonts w:ascii="Segoe UI" w:hAnsi="Segoe UI" w:cs="Segoe UI"/>
      <w:sz w:val="18"/>
      <w:szCs w:val="18"/>
      <w:lang w:eastAsia="en-US"/>
    </w:rPr>
  </w:style>
  <w:style w:type="paragraph" w:customStyle="1" w:styleId="Zawartotabeli">
    <w:name w:val="Zawartość tabeli"/>
    <w:basedOn w:val="Normalny"/>
    <w:rsid w:val="002666E1"/>
    <w:pPr>
      <w:widowControl w:val="0"/>
      <w:suppressLineNumbers/>
      <w:suppressAutoHyphens/>
      <w:spacing w:line="240" w:lineRule="auto"/>
      <w:jc w:val="left"/>
    </w:pPr>
    <w:rPr>
      <w:rFonts w:eastAsia="文泉驛微米黑" w:cs="Lohit Hindi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D0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D0A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D0A"/>
    <w:rPr>
      <w:vertAlign w:val="superscript"/>
    </w:rPr>
  </w:style>
  <w:style w:type="paragraph" w:customStyle="1" w:styleId="Nagwek11">
    <w:name w:val="Nagłówek 11"/>
    <w:basedOn w:val="Normalny"/>
    <w:next w:val="Tekstpodstawowy"/>
    <w:qFormat/>
    <w:rsid w:val="005B738F"/>
    <w:pPr>
      <w:keepNext/>
      <w:numPr>
        <w:numId w:val="5"/>
      </w:numPr>
      <w:suppressAutoHyphens/>
      <w:spacing w:line="360" w:lineRule="auto"/>
      <w:jc w:val="center"/>
      <w:outlineLvl w:val="0"/>
    </w:pPr>
    <w:rPr>
      <w:rFonts w:ascii="Lucida Casual CE" w:eastAsia="Times New Roman" w:hAnsi="Lucida Casual CE"/>
      <w:b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73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738F"/>
    <w:rPr>
      <w:rFonts w:ascii="Times New Roman" w:hAnsi="Times New Roman"/>
      <w:sz w:val="26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B7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on\Documents\Niestandardowe%20szablony%20pakietu%20Office\pe&#322;nomocnictwo_og&#243;lne_14.09.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487122F3B14F318CEE31232AAC4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9D51C-A712-47E1-A853-C046F88A959B}"/>
      </w:docPartPr>
      <w:docPartBody>
        <w:p w:rsidR="00AB661E" w:rsidRDefault="00CB4FA8">
          <w:pPr>
            <w:pStyle w:val="76487122F3B14F318CEE31232AAC4092"/>
          </w:pPr>
          <w:r w:rsidRPr="009234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文泉驛微米黑">
    <w:altName w:val="Calibri"/>
    <w:charset w:val="EE"/>
    <w:family w:val="auto"/>
    <w:pitch w:val="variable"/>
  </w:font>
  <w:font w:name="Lohit Hindi">
    <w:altName w:val="Times New Roman"/>
    <w:charset w:val="EE"/>
    <w:family w:val="auto"/>
    <w:pitch w:val="variable"/>
  </w:font>
  <w:font w:name="Lucida Casual CE">
    <w:altName w:val="Cambria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A8"/>
    <w:rsid w:val="008105F5"/>
    <w:rsid w:val="00AB661E"/>
    <w:rsid w:val="00CB4FA8"/>
    <w:rsid w:val="00F0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487122F3B14F318CEE31232AAC4092">
    <w:name w:val="76487122F3B14F318CEE31232AAC4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A353-2125-46EC-862A-8B3F3C41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pełnomocnictwo_ogólne_14.09.2017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 - wzór z omówieniem</vt:lpstr>
    </vt:vector>
  </TitlesOfParts>
  <Manager/>
  <Company/>
  <LinksUpToDate>false</LinksUpToDate>
  <CharactersWithSpaces>1317</CharactersWithSpaces>
  <SharedDoc>false</SharedDoc>
  <HyperlinkBase>https://prawnik-pruszcz.pl/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- wzór z omówieniem</dc:title>
  <dc:creator/>
  <cp:keywords>pełnomocnictwo, umocowanie, upoważnienie</cp:keywords>
  <cp:lastModifiedBy/>
  <cp:revision>1</cp:revision>
  <dcterms:created xsi:type="dcterms:W3CDTF">2017-12-09T11:48:00Z</dcterms:created>
  <dcterms:modified xsi:type="dcterms:W3CDTF">2017-12-09T12:14:00Z</dcterms:modified>
  <cp:category>prawo</cp:category>
</cp:coreProperties>
</file>